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DB" w:rsidRPr="00264317" w:rsidRDefault="00113EDB" w:rsidP="00113EDB">
      <w:pPr>
        <w:suppressAutoHyphens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_GoBack"/>
      <w:bookmarkEnd w:id="0"/>
      <w:r w:rsidRPr="00264317">
        <w:rPr>
          <w:rFonts w:ascii="PT Astra Serif" w:hAnsi="PT Astra Serif"/>
          <w:b/>
          <w:color w:val="000000" w:themeColor="text1"/>
          <w:sz w:val="28"/>
          <w:szCs w:val="28"/>
        </w:rPr>
        <w:t>Инициативный проект</w:t>
      </w:r>
    </w:p>
    <w:p w:rsidR="00113EDB" w:rsidRPr="00264317" w:rsidRDefault="00113EDB" w:rsidP="00113EDB">
      <w:pPr>
        <w:suppressAutoHyphens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64317">
        <w:rPr>
          <w:rFonts w:ascii="PT Astra Serif" w:hAnsi="PT Astra Serif"/>
          <w:b/>
          <w:color w:val="000000" w:themeColor="text1"/>
          <w:sz w:val="28"/>
          <w:szCs w:val="28"/>
        </w:rPr>
        <w:t xml:space="preserve">для участия в конкурсном отборе проекта «Народный бюджет» </w:t>
      </w:r>
      <w:r w:rsidRPr="00264317">
        <w:rPr>
          <w:rFonts w:ascii="PT Astra Serif" w:hAnsi="PT Astra Serif"/>
          <w:b/>
          <w:color w:val="000000" w:themeColor="text1"/>
          <w:sz w:val="28"/>
          <w:szCs w:val="28"/>
        </w:rPr>
        <w:br/>
        <w:t>в Тульской области</w:t>
      </w:r>
    </w:p>
    <w:p w:rsidR="00113EDB" w:rsidRPr="00264317" w:rsidRDefault="00113EDB" w:rsidP="00113EDB">
      <w:pPr>
        <w:suppressAutoHyphens/>
        <w:jc w:val="center"/>
        <w:rPr>
          <w:rFonts w:ascii="PT Astra Serif" w:hAnsi="PT Astra Serif"/>
          <w:b/>
          <w:color w:val="000000" w:themeColor="text1"/>
        </w:rPr>
      </w:pPr>
    </w:p>
    <w:p w:rsidR="00113EDB" w:rsidRPr="00264317" w:rsidRDefault="00113EDB" w:rsidP="00113EDB">
      <w:pPr>
        <w:suppressAutoHyphens/>
        <w:jc w:val="center"/>
        <w:rPr>
          <w:rFonts w:ascii="PT Astra Serif" w:hAnsi="PT Astra Serif"/>
          <w:color w:val="000000" w:themeColor="text1"/>
        </w:rPr>
      </w:pPr>
    </w:p>
    <w:tbl>
      <w:tblPr>
        <w:tblStyle w:val="4"/>
        <w:tblW w:w="9590" w:type="dxa"/>
        <w:tblLayout w:type="fixed"/>
        <w:tblLook w:val="04A0" w:firstRow="1" w:lastRow="0" w:firstColumn="1" w:lastColumn="0" w:noHBand="0" w:noVBand="1"/>
      </w:tblPr>
      <w:tblGrid>
        <w:gridCol w:w="4536"/>
        <w:gridCol w:w="759"/>
        <w:gridCol w:w="3080"/>
        <w:gridCol w:w="1215"/>
      </w:tblGrid>
      <w:tr w:rsidR="00113EDB" w:rsidRPr="00264317" w:rsidTr="00E91D6A">
        <w:trPr>
          <w:trHeight w:val="405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7B37E6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Название</w:t>
            </w:r>
            <w:r w:rsidRPr="00264317">
              <w:rPr>
                <w:rFonts w:ascii="PT Astra Serif" w:hAnsi="PT Astra Serif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054" w:type="dxa"/>
            <w:gridSpan w:val="3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val="2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54" w:type="dxa"/>
            <w:gridSpan w:val="3"/>
            <w:tcBorders>
              <w:left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val="35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Муниципальный район/ городской округ</w:t>
            </w:r>
          </w:p>
        </w:tc>
        <w:tc>
          <w:tcPr>
            <w:tcW w:w="5054" w:type="dxa"/>
            <w:gridSpan w:val="3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hRule="exact" w:val="1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54" w:type="dxa"/>
            <w:gridSpan w:val="3"/>
            <w:tcBorders>
              <w:left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Муниципальное образование</w:t>
            </w:r>
          </w:p>
        </w:tc>
        <w:tc>
          <w:tcPr>
            <w:tcW w:w="5054" w:type="dxa"/>
            <w:gridSpan w:val="3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hRule="exact" w:val="1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54" w:type="dxa"/>
            <w:gridSpan w:val="3"/>
            <w:tcBorders>
              <w:left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Населенный пункт</w:t>
            </w:r>
          </w:p>
        </w:tc>
        <w:tc>
          <w:tcPr>
            <w:tcW w:w="5054" w:type="dxa"/>
            <w:gridSpan w:val="3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hRule="exact" w:val="1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54" w:type="dxa"/>
            <w:gridSpan w:val="3"/>
            <w:tcBorders>
              <w:left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Адрес объекта</w:t>
            </w:r>
          </w:p>
        </w:tc>
        <w:tc>
          <w:tcPr>
            <w:tcW w:w="5054" w:type="dxa"/>
            <w:gridSpan w:val="3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hRule="exact" w:val="1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054" w:type="dxa"/>
            <w:gridSpan w:val="3"/>
            <w:tcBorders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val="709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Количество жителей (населенного пункта/района/многоквартирного дома)</w:t>
            </w:r>
          </w:p>
        </w:tc>
        <w:tc>
          <w:tcPr>
            <w:tcW w:w="759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Количество прямых</w:t>
            </w:r>
            <w:r w:rsidRPr="00264317">
              <w:rPr>
                <w:rFonts w:ascii="PT Astra Serif" w:hAnsi="PT Astra Serif"/>
                <w:color w:val="000000" w:themeColor="text1"/>
                <w:vertAlign w:val="superscript"/>
              </w:rPr>
              <w:footnoteReference w:id="2"/>
            </w:r>
            <w:r w:rsidRPr="00264317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264317">
              <w:rPr>
                <w:rFonts w:ascii="PT Astra Serif" w:hAnsi="PT Astra Serif"/>
                <w:color w:val="000000" w:themeColor="text1"/>
              </w:rPr>
              <w:t>благополучателей</w:t>
            </w:r>
            <w:proofErr w:type="spellEnd"/>
            <w:r w:rsidRPr="00264317">
              <w:rPr>
                <w:rFonts w:ascii="PT Astra Serif" w:hAnsi="PT Astra Serif"/>
                <w:color w:val="000000" w:themeColor="text1"/>
              </w:rPr>
              <w:t xml:space="preserve"> от реализации проекта</w:t>
            </w:r>
          </w:p>
        </w:tc>
        <w:tc>
          <w:tcPr>
            <w:tcW w:w="1215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suppressAutoHyphens/>
        <w:rPr>
          <w:rFonts w:ascii="PT Astra Serif" w:hAnsi="PT Astra Serif"/>
          <w:color w:val="000000" w:themeColor="text1"/>
        </w:rPr>
      </w:pPr>
    </w:p>
    <w:p w:rsidR="00113EDB" w:rsidRPr="00264317" w:rsidRDefault="00113EDB" w:rsidP="00113EDB">
      <w:pPr>
        <w:tabs>
          <w:tab w:val="left" w:pos="6435"/>
        </w:tabs>
        <w:suppressAutoHyphens/>
        <w:rPr>
          <w:rFonts w:ascii="PT Astra Serif" w:hAnsi="PT Astra Serif"/>
          <w:color w:val="000000" w:themeColor="text1"/>
        </w:rPr>
      </w:pPr>
      <w:r w:rsidRPr="00264317">
        <w:rPr>
          <w:rFonts w:ascii="PT Astra Serif" w:hAnsi="PT Astra Serif"/>
          <w:color w:val="000000" w:themeColor="text1"/>
        </w:rPr>
        <w:tab/>
      </w:r>
    </w:p>
    <w:tbl>
      <w:tblPr>
        <w:tblStyle w:val="4"/>
        <w:tblW w:w="9587" w:type="dxa"/>
        <w:tblLayout w:type="fixed"/>
        <w:tblLook w:val="04A0" w:firstRow="1" w:lastRow="0" w:firstColumn="1" w:lastColumn="0" w:noHBand="0" w:noVBand="1"/>
      </w:tblPr>
      <w:tblGrid>
        <w:gridCol w:w="8364"/>
        <w:gridCol w:w="1223"/>
      </w:tblGrid>
      <w:tr w:rsidR="00113EDB" w:rsidRPr="00264317" w:rsidTr="00E91D6A">
        <w:trPr>
          <w:trHeight w:val="760"/>
        </w:trPr>
        <w:tc>
          <w:tcPr>
            <w:tcW w:w="8364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 xml:space="preserve">                                                                                        Количество косвенных</w:t>
            </w:r>
            <w:r w:rsidRPr="00264317">
              <w:rPr>
                <w:rFonts w:ascii="PT Astra Serif" w:hAnsi="PT Astra Serif"/>
                <w:color w:val="000000" w:themeColor="text1"/>
                <w:vertAlign w:val="superscript"/>
              </w:rPr>
              <w:footnoteReference w:id="3"/>
            </w:r>
          </w:p>
          <w:p w:rsidR="00113EDB" w:rsidRPr="00103B28" w:rsidRDefault="00113EDB" w:rsidP="00E91D6A">
            <w:pPr>
              <w:widowControl w:val="0"/>
              <w:tabs>
                <w:tab w:val="left" w:pos="5970"/>
              </w:tabs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  <w:sz w:val="20"/>
              </w:rPr>
              <w:t xml:space="preserve">                                                                                                          </w:t>
            </w:r>
            <w:proofErr w:type="spellStart"/>
            <w:r w:rsidRPr="00103B28">
              <w:rPr>
                <w:rFonts w:ascii="PT Astra Serif" w:hAnsi="PT Astra Serif"/>
                <w:color w:val="000000" w:themeColor="text1"/>
              </w:rPr>
              <w:t>благополучателей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1223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tabs>
          <w:tab w:val="left" w:pos="6690"/>
        </w:tabs>
        <w:suppressAutoHyphens/>
        <w:rPr>
          <w:rFonts w:ascii="PT Astra Serif" w:hAnsi="PT Astra Serif"/>
          <w:color w:val="000000" w:themeColor="text1"/>
        </w:rPr>
      </w:pPr>
      <w:r w:rsidRPr="00264317">
        <w:rPr>
          <w:rFonts w:ascii="PT Astra Serif" w:hAnsi="PT Astra Serif"/>
          <w:b/>
          <w:color w:val="000000" w:themeColor="text1"/>
        </w:rPr>
        <w:t>Сведения об инициативной группе:</w:t>
      </w:r>
    </w:p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</w:p>
    <w:tbl>
      <w:tblPr>
        <w:tblStyle w:val="4"/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113EDB" w:rsidRPr="00264317" w:rsidTr="00E91D6A">
        <w:trPr>
          <w:trHeight w:val="604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Название инициативной группы, организационная форма</w:t>
            </w:r>
          </w:p>
        </w:tc>
        <w:tc>
          <w:tcPr>
            <w:tcW w:w="5103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hRule="exact" w:val="1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113EDB" w:rsidRPr="00426AD1" w:rsidRDefault="00113EDB" w:rsidP="00E91D6A">
            <w:pPr>
              <w:widowControl w:val="0"/>
              <w:jc w:val="center"/>
              <w:rPr>
                <w:rFonts w:ascii="PT Astra Serif" w:hAnsi="PT Astra Serif"/>
                <w:i/>
                <w:color w:val="000000" w:themeColor="text1"/>
                <w:sz w:val="14"/>
                <w:szCs w:val="14"/>
              </w:rPr>
            </w:pPr>
            <w:r w:rsidRPr="00426AD1">
              <w:rPr>
                <w:rFonts w:ascii="PT Astra Serif" w:hAnsi="PT Astra Serif"/>
                <w:i/>
                <w:color w:val="000000" w:themeColor="text1"/>
                <w:sz w:val="14"/>
                <w:szCs w:val="14"/>
              </w:rPr>
              <w:t>(напр</w:t>
            </w:r>
            <w:r>
              <w:rPr>
                <w:rFonts w:ascii="PT Astra Serif" w:hAnsi="PT Astra Serif"/>
                <w:i/>
                <w:color w:val="000000" w:themeColor="text1"/>
                <w:sz w:val="14"/>
                <w:szCs w:val="14"/>
              </w:rPr>
              <w:t>имер, староста, руководитель ТОС</w:t>
            </w:r>
            <w:r w:rsidRPr="00426AD1">
              <w:rPr>
                <w:rFonts w:ascii="PT Astra Serif" w:hAnsi="PT Astra Serif"/>
                <w:i/>
                <w:color w:val="000000" w:themeColor="text1"/>
                <w:sz w:val="14"/>
                <w:szCs w:val="14"/>
              </w:rPr>
              <w:t>)</w:t>
            </w:r>
          </w:p>
        </w:tc>
      </w:tr>
      <w:tr w:rsidR="00113EDB" w:rsidRPr="00264317" w:rsidTr="00E91D6A">
        <w:trPr>
          <w:trHeight w:val="508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Руководитель инициативной группы</w:t>
            </w:r>
            <w:r w:rsidRPr="00264317">
              <w:rPr>
                <w:rFonts w:ascii="PT Astra Serif" w:hAnsi="PT Astra Serif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5103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hRule="exact" w:val="1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i/>
                <w:color w:val="000000" w:themeColor="text1"/>
                <w:sz w:val="14"/>
                <w:szCs w:val="14"/>
              </w:rPr>
            </w:pPr>
            <w:r w:rsidRPr="00264317">
              <w:rPr>
                <w:rFonts w:ascii="PT Astra Serif" w:hAnsi="PT Astra Serif"/>
                <w:i/>
                <w:color w:val="000000" w:themeColor="text1"/>
                <w:sz w:val="14"/>
                <w:szCs w:val="14"/>
              </w:rPr>
              <w:t>(ФИО)</w:t>
            </w:r>
          </w:p>
        </w:tc>
      </w:tr>
      <w:tr w:rsidR="00113EDB" w:rsidRPr="00264317" w:rsidTr="00E91D6A">
        <w:trPr>
          <w:trHeight w:val="508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</w:t>
            </w:r>
            <w:r w:rsidRPr="00264317">
              <w:rPr>
                <w:rFonts w:ascii="PT Astra Serif" w:hAnsi="PT Astra Serif"/>
                <w:color w:val="000000" w:themeColor="text1"/>
              </w:rPr>
              <w:t>онтактный телефон</w:t>
            </w:r>
          </w:p>
        </w:tc>
        <w:tc>
          <w:tcPr>
            <w:tcW w:w="5103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hRule="exact" w:val="1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val="508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  <w:lang w:val="en-US"/>
              </w:rPr>
              <w:t>e-mail</w:t>
            </w:r>
          </w:p>
        </w:tc>
        <w:tc>
          <w:tcPr>
            <w:tcW w:w="5103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hRule="exact" w:val="1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val="289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Координатор проекта</w:t>
            </w: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103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tabs>
          <w:tab w:val="left" w:pos="6570"/>
        </w:tabs>
        <w:suppressAutoHyphens/>
        <w:rPr>
          <w:rFonts w:ascii="PT Astra Serif" w:hAnsi="PT Astra Serif"/>
          <w:b/>
          <w:color w:val="000000" w:themeColor="text1"/>
        </w:rPr>
      </w:pPr>
      <w:r w:rsidRPr="00264317">
        <w:rPr>
          <w:rFonts w:ascii="PT Astra Serif" w:hAnsi="PT Astra Serif"/>
          <w:b/>
          <w:color w:val="000000" w:themeColor="text1"/>
        </w:rPr>
        <w:lastRenderedPageBreak/>
        <w:tab/>
      </w:r>
      <w:r w:rsidRPr="00264317">
        <w:rPr>
          <w:rFonts w:ascii="PT Astra Serif" w:hAnsi="PT Astra Serif"/>
          <w:i/>
          <w:color w:val="000000" w:themeColor="text1"/>
          <w:sz w:val="14"/>
          <w:szCs w:val="14"/>
        </w:rPr>
        <w:t>(ФИО)</w:t>
      </w:r>
    </w:p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</w:p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  <w:r w:rsidRPr="00264317">
        <w:rPr>
          <w:rFonts w:ascii="PT Astra Serif" w:hAnsi="PT Astra Serif"/>
          <w:b/>
          <w:color w:val="000000" w:themeColor="text1"/>
        </w:rPr>
        <w:t>Что необходимо сделать/какую проблему решить:</w:t>
      </w:r>
    </w:p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</w:p>
    <w:tbl>
      <w:tblPr>
        <w:tblStyle w:val="4"/>
        <w:tblW w:w="9524" w:type="dxa"/>
        <w:tblLayout w:type="fixed"/>
        <w:tblLook w:val="04A0" w:firstRow="1" w:lastRow="0" w:firstColumn="1" w:lastColumn="0" w:noHBand="0" w:noVBand="1"/>
      </w:tblPr>
      <w:tblGrid>
        <w:gridCol w:w="9524"/>
      </w:tblGrid>
      <w:tr w:rsidR="00113EDB" w:rsidRPr="00264317" w:rsidTr="00E91D6A">
        <w:trPr>
          <w:trHeight w:val="1196"/>
        </w:trPr>
        <w:tc>
          <w:tcPr>
            <w:tcW w:w="9524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</w:p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</w:p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  <w:r w:rsidRPr="00264317">
        <w:rPr>
          <w:rFonts w:ascii="PT Astra Serif" w:hAnsi="PT Astra Serif"/>
          <w:b/>
          <w:color w:val="000000" w:themeColor="text1"/>
        </w:rPr>
        <w:t>Планируемый объем работ</w:t>
      </w:r>
      <w:r>
        <w:rPr>
          <w:rFonts w:ascii="PT Astra Serif" w:hAnsi="PT Astra Serif"/>
          <w:b/>
          <w:color w:val="000000" w:themeColor="text1"/>
        </w:rPr>
        <w:t xml:space="preserve"> и сроки реализации инициативного проекта</w:t>
      </w:r>
      <w:r w:rsidRPr="00264317">
        <w:rPr>
          <w:rFonts w:ascii="PT Astra Serif" w:hAnsi="PT Astra Serif"/>
          <w:b/>
          <w:color w:val="000000" w:themeColor="text1"/>
        </w:rPr>
        <w:t>:</w:t>
      </w:r>
    </w:p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</w:p>
    <w:tbl>
      <w:tblPr>
        <w:tblStyle w:val="4"/>
        <w:tblW w:w="9554" w:type="dxa"/>
        <w:tblLayout w:type="fixed"/>
        <w:tblLook w:val="04A0" w:firstRow="1" w:lastRow="0" w:firstColumn="1" w:lastColumn="0" w:noHBand="0" w:noVBand="1"/>
      </w:tblPr>
      <w:tblGrid>
        <w:gridCol w:w="9554"/>
      </w:tblGrid>
      <w:tr w:rsidR="00113EDB" w:rsidRPr="00264317" w:rsidTr="00E91D6A">
        <w:trPr>
          <w:trHeight w:val="1164"/>
        </w:trPr>
        <w:tc>
          <w:tcPr>
            <w:tcW w:w="9554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</w:p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</w:p>
    <w:p w:rsidR="00113EDB" w:rsidRPr="00264317" w:rsidRDefault="00113EDB" w:rsidP="00113EDB">
      <w:pPr>
        <w:widowControl w:val="0"/>
        <w:suppressAutoHyphens/>
        <w:jc w:val="both"/>
        <w:rPr>
          <w:rFonts w:ascii="PT Astra Serif" w:hAnsi="PT Astra Serif"/>
          <w:b/>
          <w:bCs/>
          <w:color w:val="000000" w:themeColor="text1"/>
        </w:rPr>
      </w:pPr>
      <w:r w:rsidRPr="00264317">
        <w:rPr>
          <w:rFonts w:ascii="PT Astra Serif" w:hAnsi="PT Astra Serif"/>
          <w:b/>
          <w:bCs/>
          <w:color w:val="000000" w:themeColor="text1"/>
        </w:rPr>
        <w:t xml:space="preserve">Ориентировочный бюджет проекта: </w:t>
      </w:r>
    </w:p>
    <w:tbl>
      <w:tblPr>
        <w:tblW w:w="95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1124"/>
        <w:gridCol w:w="1128"/>
        <w:gridCol w:w="1375"/>
        <w:gridCol w:w="1375"/>
        <w:gridCol w:w="1253"/>
        <w:gridCol w:w="1249"/>
      </w:tblGrid>
      <w:tr w:rsidR="00113EDB" w:rsidRPr="00264317" w:rsidTr="00E91D6A">
        <w:trPr>
          <w:trHeight w:val="1166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Общая стоимость, руб.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Муниципальное образование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Население, юридические и физические лица, индивидуальные предприниматели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Бюджет Тульской области</w:t>
            </w:r>
          </w:p>
        </w:tc>
      </w:tr>
      <w:tr w:rsidR="00113EDB" w:rsidRPr="00264317" w:rsidTr="00E91D6A">
        <w:trPr>
          <w:trHeight w:val="144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  <w:sz w:val="20"/>
                <w:szCs w:val="22"/>
              </w:rPr>
            </w:pPr>
            <w:r w:rsidRPr="00264317">
              <w:rPr>
                <w:rFonts w:ascii="PT Astra Serif" w:hAnsi="PT Astra Serif"/>
                <w:color w:val="000000" w:themeColor="text1"/>
                <w:sz w:val="20"/>
                <w:szCs w:val="22"/>
              </w:rPr>
              <w:t>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  <w:sz w:val="20"/>
                <w:szCs w:val="22"/>
              </w:rPr>
            </w:pPr>
            <w:r w:rsidRPr="00264317">
              <w:rPr>
                <w:rFonts w:ascii="PT Astra Serif" w:hAnsi="PT Astra Serif"/>
                <w:color w:val="000000" w:themeColor="text1"/>
                <w:sz w:val="20"/>
                <w:szCs w:val="22"/>
              </w:rPr>
              <w:t>%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  <w:sz w:val="20"/>
                <w:szCs w:val="22"/>
              </w:rPr>
            </w:pPr>
            <w:r w:rsidRPr="00264317">
              <w:rPr>
                <w:rFonts w:ascii="PT Astra Serif" w:hAnsi="PT Astra Serif"/>
                <w:color w:val="000000" w:themeColor="text1"/>
                <w:sz w:val="20"/>
                <w:szCs w:val="22"/>
              </w:rPr>
              <w:t>руб.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  <w:sz w:val="20"/>
                <w:szCs w:val="22"/>
              </w:rPr>
            </w:pPr>
            <w:r w:rsidRPr="00264317">
              <w:rPr>
                <w:rFonts w:ascii="PT Astra Serif" w:hAnsi="PT Astra Serif"/>
                <w:color w:val="000000" w:themeColor="text1"/>
                <w:sz w:val="20"/>
                <w:szCs w:val="22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  <w:sz w:val="20"/>
                <w:szCs w:val="22"/>
              </w:rPr>
            </w:pPr>
            <w:r w:rsidRPr="00264317">
              <w:rPr>
                <w:rFonts w:ascii="PT Astra Serif" w:hAnsi="PT Astra Serif"/>
                <w:color w:val="000000" w:themeColor="text1"/>
                <w:sz w:val="20"/>
                <w:szCs w:val="22"/>
              </w:rPr>
              <w:t>руб.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 w:themeColor="text1"/>
                <w:sz w:val="20"/>
                <w:szCs w:val="22"/>
              </w:rPr>
            </w:pPr>
            <w:r w:rsidRPr="00264317">
              <w:rPr>
                <w:rFonts w:ascii="PT Astra Serif" w:hAnsi="PT Astra Serif"/>
                <w:color w:val="000000" w:themeColor="text1"/>
                <w:sz w:val="20"/>
                <w:szCs w:val="22"/>
              </w:rPr>
              <w:t>%</w:t>
            </w:r>
          </w:p>
        </w:tc>
      </w:tr>
      <w:tr w:rsidR="00113EDB" w:rsidRPr="00264317" w:rsidTr="00E91D6A">
        <w:trPr>
          <w:trHeight w:val="64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DB" w:rsidRPr="00264317" w:rsidRDefault="00113EDB" w:rsidP="00E91D6A">
            <w:pPr>
              <w:widowControl w:val="0"/>
              <w:suppressAutoHyphens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widowControl w:val="0"/>
        <w:suppressAutoHyphens/>
        <w:jc w:val="both"/>
        <w:rPr>
          <w:rFonts w:ascii="PT Astra Serif" w:hAnsi="PT Astra Serif"/>
          <w:color w:val="000000" w:themeColor="text1"/>
        </w:rPr>
      </w:pPr>
    </w:p>
    <w:tbl>
      <w:tblPr>
        <w:tblStyle w:val="4"/>
        <w:tblW w:w="9853" w:type="dxa"/>
        <w:tblLayout w:type="fixed"/>
        <w:tblLook w:val="04A0" w:firstRow="1" w:lastRow="0" w:firstColumn="1" w:lastColumn="0" w:noHBand="0" w:noVBand="1"/>
      </w:tblPr>
      <w:tblGrid>
        <w:gridCol w:w="5112"/>
        <w:gridCol w:w="4741"/>
      </w:tblGrid>
      <w:tr w:rsidR="00113EDB" w:rsidRPr="00264317" w:rsidTr="00E91D6A"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jc w:val="both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264317">
              <w:rPr>
                <w:rFonts w:ascii="PT Astra Serif" w:hAnsi="PT Astra Serif"/>
                <w:b/>
                <w:bCs/>
                <w:color w:val="000000" w:themeColor="text1"/>
              </w:rPr>
              <w:t>Участие в проекте «Народный бюджет» ранее:</w:t>
            </w:r>
          </w:p>
          <w:p w:rsidR="00113EDB" w:rsidRPr="00264317" w:rsidRDefault="00113EDB" w:rsidP="00E91D6A">
            <w:pPr>
              <w:widowControl w:val="0"/>
              <w:ind w:left="1443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113EDB">
            <w:pPr>
              <w:widowControl w:val="0"/>
              <w:numPr>
                <w:ilvl w:val="0"/>
                <w:numId w:val="18"/>
              </w:numPr>
              <w:ind w:left="1443"/>
              <w:jc w:val="both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заявка подается впервые;</w:t>
            </w:r>
          </w:p>
          <w:p w:rsidR="00113EDB" w:rsidRPr="00264317" w:rsidRDefault="00113EDB" w:rsidP="00113EDB">
            <w:pPr>
              <w:widowControl w:val="0"/>
              <w:numPr>
                <w:ilvl w:val="0"/>
                <w:numId w:val="18"/>
              </w:numPr>
              <w:ind w:left="1443"/>
              <w:jc w:val="both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заявка подается повторно</w:t>
            </w:r>
          </w:p>
          <w:p w:rsidR="00113EDB" w:rsidRPr="00264317" w:rsidRDefault="00113EDB" w:rsidP="00E91D6A">
            <w:pPr>
              <w:widowControl w:val="0"/>
              <w:spacing w:line="160" w:lineRule="exact"/>
              <w:ind w:left="720"/>
              <w:jc w:val="both"/>
              <w:rPr>
                <w:rFonts w:ascii="PT Astra Serif" w:hAnsi="PT Astra Serif"/>
                <w:color w:val="000000" w:themeColor="text1"/>
              </w:rPr>
            </w:pPr>
          </w:p>
          <w:tbl>
            <w:tblPr>
              <w:tblStyle w:val="4"/>
              <w:tblW w:w="4144" w:type="dxa"/>
              <w:tblInd w:w="1242" w:type="dxa"/>
              <w:tblLayout w:type="fixed"/>
              <w:tblLook w:val="04A0" w:firstRow="1" w:lastRow="0" w:firstColumn="1" w:lastColumn="0" w:noHBand="0" w:noVBand="1"/>
            </w:tblPr>
            <w:tblGrid>
              <w:gridCol w:w="1409"/>
              <w:gridCol w:w="2735"/>
            </w:tblGrid>
            <w:tr w:rsidR="00113EDB" w:rsidRPr="00264317" w:rsidTr="00E91D6A">
              <w:trPr>
                <w:trHeight w:val="327"/>
              </w:trPr>
              <w:tc>
                <w:tcPr>
                  <w:tcW w:w="1409" w:type="dxa"/>
                </w:tcPr>
                <w:p w:rsidR="00113EDB" w:rsidRPr="00264317" w:rsidRDefault="00113EDB" w:rsidP="00E91D6A">
                  <w:pPr>
                    <w:widowControl w:val="0"/>
                    <w:jc w:val="both"/>
                    <w:rPr>
                      <w:rFonts w:ascii="PT Astra Serif" w:hAnsi="PT Astra Serif"/>
                      <w:color w:val="000000" w:themeColor="text1"/>
                    </w:rPr>
                  </w:pPr>
                </w:p>
              </w:tc>
              <w:tc>
                <w:tcPr>
                  <w:tcW w:w="2735" w:type="dxa"/>
                  <w:tcBorders>
                    <w:top w:val="nil"/>
                    <w:bottom w:val="nil"/>
                    <w:right w:val="nil"/>
                  </w:tcBorders>
                </w:tcPr>
                <w:p w:rsidR="00113EDB" w:rsidRPr="00264317" w:rsidRDefault="00113EDB" w:rsidP="00E91D6A">
                  <w:pPr>
                    <w:widowControl w:val="0"/>
                    <w:rPr>
                      <w:rFonts w:ascii="PT Astra Serif" w:hAnsi="PT Astra Serif"/>
                      <w:color w:val="000000" w:themeColor="text1"/>
                    </w:rPr>
                  </w:pPr>
                  <w:r w:rsidRPr="00264317">
                    <w:rPr>
                      <w:rFonts w:ascii="PT Astra Serif" w:hAnsi="PT Astra Serif"/>
                      <w:i/>
                      <w:color w:val="000000" w:themeColor="text1"/>
                      <w:sz w:val="18"/>
                      <w:szCs w:val="18"/>
                    </w:rPr>
                    <w:t>(указать год</w:t>
                  </w:r>
                  <w:r>
                    <w:rPr>
                      <w:rFonts w:ascii="PT Astra Serif" w:hAnsi="PT Astra Serif"/>
                      <w:i/>
                      <w:color w:val="000000" w:themeColor="text1"/>
                      <w:sz w:val="18"/>
                      <w:szCs w:val="18"/>
                    </w:rPr>
                    <w:t xml:space="preserve"> проекта, на который подавалась </w:t>
                  </w:r>
                  <w:r w:rsidRPr="00264317">
                    <w:rPr>
                      <w:rFonts w:ascii="PT Astra Serif" w:hAnsi="PT Astra Serif"/>
                      <w:i/>
                      <w:color w:val="000000" w:themeColor="text1"/>
                      <w:sz w:val="18"/>
                      <w:szCs w:val="18"/>
                    </w:rPr>
                    <w:t>заявка</w:t>
                  </w:r>
                  <w:r w:rsidRPr="00264317">
                    <w:rPr>
                      <w:rFonts w:ascii="PT Astra Serif" w:hAnsi="PT Astra Serif"/>
                      <w:color w:val="000000" w:themeColor="text1"/>
                    </w:rPr>
                    <w:t>)</w:t>
                  </w:r>
                </w:p>
              </w:tc>
            </w:tr>
          </w:tbl>
          <w:p w:rsidR="00113EDB" w:rsidRPr="00264317" w:rsidRDefault="00113EDB" w:rsidP="00E91D6A">
            <w:pPr>
              <w:widowControl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widowControl w:val="0"/>
        <w:suppressAutoHyphens/>
        <w:jc w:val="both"/>
        <w:rPr>
          <w:rFonts w:ascii="PT Astra Serif" w:hAnsi="PT Astra Serif"/>
          <w:b/>
          <w:color w:val="000000" w:themeColor="text1"/>
        </w:rPr>
      </w:pPr>
    </w:p>
    <w:p w:rsidR="00113EDB" w:rsidRDefault="00113EDB" w:rsidP="00113EDB">
      <w:pPr>
        <w:widowControl w:val="0"/>
        <w:suppressAutoHyphens/>
        <w:jc w:val="both"/>
        <w:rPr>
          <w:rFonts w:ascii="PT Astra Serif" w:hAnsi="PT Astra Serif"/>
          <w:b/>
          <w:color w:val="000000" w:themeColor="text1"/>
        </w:rPr>
      </w:pPr>
    </w:p>
    <w:p w:rsidR="00113EDB" w:rsidRDefault="00113EDB" w:rsidP="00113EDB">
      <w:pPr>
        <w:widowControl w:val="0"/>
        <w:suppressAutoHyphens/>
        <w:jc w:val="both"/>
        <w:rPr>
          <w:rFonts w:ascii="PT Astra Serif" w:hAnsi="PT Astra Serif"/>
          <w:b/>
          <w:color w:val="000000" w:themeColor="text1"/>
        </w:rPr>
      </w:pPr>
    </w:p>
    <w:p w:rsidR="00113EDB" w:rsidRDefault="00113EDB" w:rsidP="00113EDB">
      <w:pPr>
        <w:widowControl w:val="0"/>
        <w:suppressAutoHyphens/>
        <w:jc w:val="both"/>
        <w:rPr>
          <w:rFonts w:ascii="PT Astra Serif" w:hAnsi="PT Astra Serif"/>
          <w:b/>
          <w:color w:val="000000" w:themeColor="text1"/>
        </w:rPr>
      </w:pPr>
    </w:p>
    <w:p w:rsidR="00113EDB" w:rsidRPr="00264317" w:rsidRDefault="00113EDB" w:rsidP="00113EDB">
      <w:pPr>
        <w:widowControl w:val="0"/>
        <w:suppressAutoHyphens/>
        <w:jc w:val="both"/>
        <w:rPr>
          <w:rFonts w:ascii="PT Astra Serif" w:hAnsi="PT Astra Serif"/>
          <w:color w:val="000000" w:themeColor="text1"/>
        </w:rPr>
      </w:pPr>
      <w:r w:rsidRPr="00264317">
        <w:rPr>
          <w:rFonts w:ascii="PT Astra Serif" w:hAnsi="PT Astra Serif"/>
          <w:b/>
          <w:color w:val="000000" w:themeColor="text1"/>
        </w:rPr>
        <w:t>Информация по объекту инфраструктуры:</w:t>
      </w:r>
    </w:p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  <w:r w:rsidRPr="00264317">
        <w:rPr>
          <w:rFonts w:ascii="PT Astra Serif" w:hAnsi="PT Astra Serif"/>
          <w:b/>
          <w:color w:val="000000" w:themeColor="text1"/>
        </w:rPr>
        <w:t xml:space="preserve">  </w:t>
      </w:r>
    </w:p>
    <w:p w:rsidR="00113EDB" w:rsidRPr="00264317" w:rsidRDefault="00113EDB" w:rsidP="00113EDB">
      <w:pPr>
        <w:suppressAutoHyphens/>
        <w:rPr>
          <w:rFonts w:ascii="PT Astra Serif" w:hAnsi="PT Astra Serif"/>
          <w:color w:val="000000" w:themeColor="text1"/>
        </w:rPr>
      </w:pPr>
      <w:r w:rsidRPr="00264317">
        <w:rPr>
          <w:rFonts w:ascii="PT Astra Serif" w:hAnsi="PT Astra Serif"/>
          <w:color w:val="000000" w:themeColor="text1"/>
        </w:rPr>
        <w:t>Общая характеристика объекта:</w:t>
      </w:r>
    </w:p>
    <w:tbl>
      <w:tblPr>
        <w:tblStyle w:val="4"/>
        <w:tblW w:w="9463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113EDB" w:rsidRPr="00264317" w:rsidTr="00E91D6A">
        <w:trPr>
          <w:trHeight w:val="2186"/>
        </w:trPr>
        <w:tc>
          <w:tcPr>
            <w:tcW w:w="9463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13EDB" w:rsidRDefault="00113EDB" w:rsidP="00113EDB">
      <w:pPr>
        <w:suppressAutoHyphens/>
        <w:rPr>
          <w:rFonts w:ascii="PT Astra Serif" w:hAnsi="PT Astra Serif"/>
          <w:color w:val="000000" w:themeColor="text1"/>
        </w:rPr>
      </w:pPr>
    </w:p>
    <w:p w:rsidR="00113EDB" w:rsidRDefault="00113EDB" w:rsidP="00113EDB">
      <w:pPr>
        <w:suppressAutoHyphens/>
        <w:rPr>
          <w:rFonts w:ascii="PT Astra Serif" w:hAnsi="PT Astra Serif"/>
          <w:color w:val="000000" w:themeColor="text1"/>
        </w:rPr>
      </w:pPr>
    </w:p>
    <w:p w:rsidR="00113EDB" w:rsidRDefault="00113EDB" w:rsidP="00113EDB">
      <w:pPr>
        <w:suppressAutoHyphens/>
        <w:rPr>
          <w:rFonts w:ascii="PT Astra Serif" w:hAnsi="PT Astra Serif"/>
          <w:color w:val="000000" w:themeColor="text1"/>
        </w:rPr>
      </w:pPr>
    </w:p>
    <w:p w:rsidR="00113EDB" w:rsidRPr="00264317" w:rsidRDefault="00113EDB" w:rsidP="00113EDB">
      <w:pPr>
        <w:suppressAutoHyphens/>
        <w:rPr>
          <w:rFonts w:ascii="PT Astra Serif" w:hAnsi="PT Astra Serif"/>
          <w:color w:val="000000" w:themeColor="text1"/>
        </w:rPr>
      </w:pPr>
      <w:r w:rsidRPr="00264317">
        <w:rPr>
          <w:rFonts w:ascii="PT Astra Serif" w:hAnsi="PT Astra Serif"/>
          <w:color w:val="000000" w:themeColor="text1"/>
        </w:rPr>
        <w:t>Текущее состояние объекта (только для существующих объектов):</w:t>
      </w: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13EDB" w:rsidRPr="00264317" w:rsidTr="00E91D6A">
        <w:trPr>
          <w:trHeight w:val="1964"/>
        </w:trPr>
        <w:tc>
          <w:tcPr>
            <w:tcW w:w="9464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suppressAutoHyphens/>
        <w:rPr>
          <w:rFonts w:ascii="PT Astra Serif" w:hAnsi="PT Astra Serif"/>
          <w:color w:val="000000" w:themeColor="text1"/>
        </w:rPr>
      </w:pPr>
    </w:p>
    <w:p w:rsidR="00113EDB" w:rsidRPr="00264317" w:rsidRDefault="00113EDB" w:rsidP="00113EDB">
      <w:pPr>
        <w:suppressAutoHyphens/>
        <w:rPr>
          <w:rFonts w:ascii="PT Astra Serif" w:hAnsi="PT Astra Serif"/>
          <w:color w:val="000000" w:themeColor="text1"/>
        </w:rPr>
      </w:pPr>
      <w:r w:rsidRPr="00264317">
        <w:rPr>
          <w:rFonts w:ascii="PT Astra Serif" w:hAnsi="PT Astra Serif"/>
          <w:color w:val="000000" w:themeColor="text1"/>
        </w:rPr>
        <w:t>Информация о собственнике объекта:</w:t>
      </w:r>
    </w:p>
    <w:tbl>
      <w:tblPr>
        <w:tblStyle w:val="4"/>
        <w:tblW w:w="9479" w:type="dxa"/>
        <w:tblLayout w:type="fixed"/>
        <w:tblLook w:val="04A0" w:firstRow="1" w:lastRow="0" w:firstColumn="1" w:lastColumn="0" w:noHBand="0" w:noVBand="1"/>
      </w:tblPr>
      <w:tblGrid>
        <w:gridCol w:w="9479"/>
      </w:tblGrid>
      <w:tr w:rsidR="00113EDB" w:rsidRPr="00264317" w:rsidTr="00E91D6A">
        <w:trPr>
          <w:trHeight w:val="612"/>
        </w:trPr>
        <w:tc>
          <w:tcPr>
            <w:tcW w:w="9479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suppressAutoHyphens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264317">
        <w:rPr>
          <w:rFonts w:ascii="PT Astra Serif" w:hAnsi="PT Astra Serif"/>
          <w:i/>
          <w:color w:val="000000" w:themeColor="text1"/>
          <w:sz w:val="18"/>
          <w:szCs w:val="18"/>
        </w:rPr>
        <w:t xml:space="preserve">(приложить к заявке: документы, подтверждающие </w:t>
      </w:r>
      <w:r w:rsidRPr="00264317">
        <w:rPr>
          <w:rFonts w:ascii="PT Astra Serif" w:hAnsi="PT Astra Serif"/>
          <w:i/>
          <w:iCs/>
          <w:color w:val="000000" w:themeColor="text1"/>
          <w:sz w:val="18"/>
          <w:szCs w:val="18"/>
        </w:rPr>
        <w:t>право собственности</w:t>
      </w:r>
      <w:r w:rsidRPr="00264317">
        <w:rPr>
          <w:rFonts w:ascii="PT Astra Serif" w:hAnsi="PT Astra Serif"/>
          <w:i/>
          <w:color w:val="000000" w:themeColor="text1"/>
          <w:sz w:val="18"/>
          <w:szCs w:val="18"/>
        </w:rPr>
        <w:t>)</w:t>
      </w:r>
    </w:p>
    <w:p w:rsidR="00113EDB" w:rsidRPr="00264317" w:rsidRDefault="00113EDB" w:rsidP="00113EDB">
      <w:pPr>
        <w:suppressAutoHyphens/>
        <w:rPr>
          <w:rFonts w:ascii="PT Astra Serif" w:hAnsi="PT Astra Serif"/>
          <w:color w:val="000000" w:themeColor="text1"/>
        </w:rPr>
      </w:pPr>
      <w:r w:rsidRPr="00264317">
        <w:rPr>
          <w:rFonts w:ascii="PT Astra Serif" w:hAnsi="PT Astra Serif"/>
          <w:color w:val="000000" w:themeColor="text1"/>
        </w:rPr>
        <w:t>Эксплуатация и содержание объекта:</w:t>
      </w:r>
    </w:p>
    <w:tbl>
      <w:tblPr>
        <w:tblStyle w:val="4"/>
        <w:tblW w:w="9479" w:type="dxa"/>
        <w:tblLayout w:type="fixed"/>
        <w:tblLook w:val="04A0" w:firstRow="1" w:lastRow="0" w:firstColumn="1" w:lastColumn="0" w:noHBand="0" w:noVBand="1"/>
      </w:tblPr>
      <w:tblGrid>
        <w:gridCol w:w="9479"/>
      </w:tblGrid>
      <w:tr w:rsidR="00113EDB" w:rsidRPr="00264317" w:rsidTr="00E91D6A">
        <w:trPr>
          <w:trHeight w:val="1483"/>
        </w:trPr>
        <w:tc>
          <w:tcPr>
            <w:tcW w:w="9479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b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</w:p>
    <w:p w:rsidR="00113EDB" w:rsidRPr="00264317" w:rsidRDefault="00113EDB" w:rsidP="00113EDB">
      <w:pPr>
        <w:suppressAutoHyphens/>
        <w:rPr>
          <w:rFonts w:ascii="PT Astra Serif" w:hAnsi="PT Astra Serif"/>
          <w:b/>
          <w:color w:val="000000" w:themeColor="text1"/>
        </w:rPr>
      </w:pPr>
      <w:r w:rsidRPr="00264317">
        <w:rPr>
          <w:rFonts w:ascii="PT Astra Serif" w:hAnsi="PT Astra Serif"/>
          <w:b/>
          <w:color w:val="000000" w:themeColor="text1"/>
        </w:rPr>
        <w:t>Дополнительная информация и комментарии:</w:t>
      </w:r>
    </w:p>
    <w:tbl>
      <w:tblPr>
        <w:tblStyle w:val="4"/>
        <w:tblW w:w="9479" w:type="dxa"/>
        <w:tblLayout w:type="fixed"/>
        <w:tblLook w:val="04A0" w:firstRow="1" w:lastRow="0" w:firstColumn="1" w:lastColumn="0" w:noHBand="0" w:noVBand="1"/>
      </w:tblPr>
      <w:tblGrid>
        <w:gridCol w:w="9479"/>
      </w:tblGrid>
      <w:tr w:rsidR="00113EDB" w:rsidRPr="00264317" w:rsidTr="00E91D6A">
        <w:trPr>
          <w:trHeight w:val="1768"/>
        </w:trPr>
        <w:tc>
          <w:tcPr>
            <w:tcW w:w="9479" w:type="dxa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13EDB" w:rsidRPr="00264317" w:rsidRDefault="00113EDB" w:rsidP="00113EDB">
      <w:pPr>
        <w:suppressAutoHyphens/>
        <w:rPr>
          <w:rFonts w:ascii="PT Astra Serif" w:hAnsi="PT Astra Serif"/>
          <w:color w:val="000000" w:themeColor="text1"/>
        </w:rPr>
      </w:pPr>
    </w:p>
    <w:p w:rsidR="00113EDB" w:rsidRPr="00264317" w:rsidRDefault="00113EDB" w:rsidP="00113EDB">
      <w:pPr>
        <w:suppressAutoHyphens/>
        <w:rPr>
          <w:rFonts w:ascii="PT Astra Serif" w:hAnsi="PT Astra Serif"/>
          <w:color w:val="000000" w:themeColor="text1"/>
        </w:rPr>
      </w:pPr>
    </w:p>
    <w:tbl>
      <w:tblPr>
        <w:tblStyle w:val="4"/>
        <w:tblW w:w="9498" w:type="dxa"/>
        <w:tblLayout w:type="fixed"/>
        <w:tblLook w:val="04A0" w:firstRow="1" w:lastRow="0" w:firstColumn="1" w:lastColumn="0" w:noHBand="0" w:noVBand="1"/>
      </w:tblPr>
      <w:tblGrid>
        <w:gridCol w:w="4718"/>
        <w:gridCol w:w="1445"/>
        <w:gridCol w:w="3335"/>
      </w:tblGrid>
      <w:tr w:rsidR="00113EDB" w:rsidRPr="00264317" w:rsidTr="00E91D6A">
        <w:trPr>
          <w:trHeight w:val="585"/>
        </w:trPr>
        <w:tc>
          <w:tcPr>
            <w:tcW w:w="4718" w:type="dxa"/>
            <w:tcBorders>
              <w:top w:val="nil"/>
              <w:left w:val="nil"/>
              <w:bottom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Глава администрации муниципального образования</w:t>
            </w:r>
          </w:p>
        </w:tc>
        <w:tc>
          <w:tcPr>
            <w:tcW w:w="4780" w:type="dxa"/>
            <w:gridSpan w:val="2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val="166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780" w:type="dxa"/>
            <w:gridSpan w:val="2"/>
            <w:tcBorders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i/>
                <w:color w:val="000000" w:themeColor="text1"/>
                <w:sz w:val="16"/>
                <w:szCs w:val="16"/>
              </w:rPr>
            </w:pPr>
            <w:r w:rsidRPr="00264317">
              <w:rPr>
                <w:rFonts w:ascii="PT Astra Serif" w:hAnsi="PT Astra Serif"/>
                <w:i/>
                <w:color w:val="000000" w:themeColor="text1"/>
                <w:sz w:val="16"/>
                <w:szCs w:val="16"/>
              </w:rPr>
              <w:t>(подпись, ФИО)</w:t>
            </w:r>
          </w:p>
        </w:tc>
      </w:tr>
      <w:tr w:rsidR="00113EDB" w:rsidRPr="00264317" w:rsidTr="00E91D6A">
        <w:trPr>
          <w:trHeight w:val="787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Дата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       » ________ 2022</w:t>
            </w:r>
            <w:r w:rsidRPr="00264317">
              <w:rPr>
                <w:rFonts w:ascii="PT Astra Serif" w:hAnsi="PT Astra Serif"/>
                <w:color w:val="000000" w:themeColor="text1"/>
              </w:rPr>
              <w:t xml:space="preserve"> года</w:t>
            </w:r>
          </w:p>
        </w:tc>
      </w:tr>
      <w:tr w:rsidR="00113EDB" w:rsidRPr="00264317" w:rsidTr="00E91D6A">
        <w:trPr>
          <w:trHeight w:val="411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335" w:type="dxa"/>
            <w:tcBorders>
              <w:top w:val="nil"/>
              <w:left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113EDB" w:rsidRPr="00264317" w:rsidTr="00E91D6A">
        <w:trPr>
          <w:trHeight w:val="588"/>
        </w:trPr>
        <w:tc>
          <w:tcPr>
            <w:tcW w:w="4718" w:type="dxa"/>
            <w:tcBorders>
              <w:top w:val="nil"/>
              <w:left w:val="nil"/>
              <w:bottom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Руководитель инициативной группы</w:t>
            </w:r>
          </w:p>
        </w:tc>
        <w:tc>
          <w:tcPr>
            <w:tcW w:w="4780" w:type="dxa"/>
            <w:gridSpan w:val="2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13EDB" w:rsidRPr="00264317" w:rsidTr="00E91D6A">
        <w:trPr>
          <w:trHeight w:val="301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780" w:type="dxa"/>
            <w:gridSpan w:val="2"/>
            <w:tcBorders>
              <w:left w:val="nil"/>
              <w:bottom w:val="nil"/>
              <w:right w:val="nil"/>
            </w:tcBorders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i/>
                <w:color w:val="000000" w:themeColor="text1"/>
                <w:sz w:val="16"/>
                <w:szCs w:val="16"/>
              </w:rPr>
              <w:t>(подпись, ФИО)</w:t>
            </w:r>
          </w:p>
        </w:tc>
      </w:tr>
      <w:tr w:rsidR="00113EDB" w:rsidRPr="00264317" w:rsidTr="00E91D6A">
        <w:trPr>
          <w:trHeight w:val="787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264317">
              <w:rPr>
                <w:rFonts w:ascii="PT Astra Serif" w:hAnsi="PT Astra Serif"/>
                <w:color w:val="000000" w:themeColor="text1"/>
              </w:rPr>
              <w:t>Дата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DB" w:rsidRPr="00264317" w:rsidRDefault="00113EDB" w:rsidP="00E91D6A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       » ________ 2022</w:t>
            </w:r>
            <w:r w:rsidRPr="00264317">
              <w:rPr>
                <w:rFonts w:ascii="PT Astra Serif" w:hAnsi="PT Astra Serif"/>
                <w:color w:val="000000" w:themeColor="text1"/>
              </w:rPr>
              <w:t xml:space="preserve"> года</w:t>
            </w:r>
          </w:p>
        </w:tc>
      </w:tr>
    </w:tbl>
    <w:p w:rsidR="00FC0695" w:rsidRPr="00113EDB" w:rsidRDefault="00944953" w:rsidP="00113EDB">
      <w:r w:rsidRPr="00113EDB">
        <w:t xml:space="preserve"> </w:t>
      </w:r>
    </w:p>
    <w:sectPr w:rsidR="00FC0695" w:rsidRPr="00113EDB" w:rsidSect="001A52B5">
      <w:headerReference w:type="default" r:id="rId9"/>
      <w:pgSz w:w="11906" w:h="16838"/>
      <w:pgMar w:top="170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7B" w:rsidRDefault="00127E7B" w:rsidP="00F6125D">
      <w:r>
        <w:separator/>
      </w:r>
    </w:p>
  </w:endnote>
  <w:endnote w:type="continuationSeparator" w:id="0">
    <w:p w:rsidR="00127E7B" w:rsidRDefault="00127E7B" w:rsidP="00F6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7B" w:rsidRDefault="00127E7B" w:rsidP="00F6125D">
      <w:r>
        <w:separator/>
      </w:r>
    </w:p>
  </w:footnote>
  <w:footnote w:type="continuationSeparator" w:id="0">
    <w:p w:rsidR="00127E7B" w:rsidRDefault="00127E7B" w:rsidP="00F6125D">
      <w:r>
        <w:continuationSeparator/>
      </w:r>
    </w:p>
  </w:footnote>
  <w:footnote w:id="1">
    <w:p w:rsidR="00113EDB" w:rsidRPr="00EC0627" w:rsidRDefault="00113EDB" w:rsidP="00113EDB">
      <w:pPr>
        <w:pStyle w:val="af"/>
        <w:widowControl w:val="0"/>
        <w:jc w:val="both"/>
        <w:rPr>
          <w:rFonts w:ascii="PT Astra Serif" w:hAnsi="PT Astra Serif"/>
          <w:color w:val="000000" w:themeColor="text1"/>
          <w:sz w:val="18"/>
          <w:szCs w:val="18"/>
        </w:rPr>
      </w:pPr>
      <w:r w:rsidRPr="00EC0627">
        <w:rPr>
          <w:rStyle w:val="af5"/>
          <w:sz w:val="18"/>
          <w:szCs w:val="18"/>
        </w:rPr>
        <w:footnoteRef/>
      </w:r>
      <w:r w:rsidRPr="00EC0627">
        <w:rPr>
          <w:sz w:val="18"/>
          <w:szCs w:val="18"/>
        </w:rPr>
        <w:t xml:space="preserve"> </w:t>
      </w:r>
      <w:r w:rsidRPr="00EC0627">
        <w:rPr>
          <w:rFonts w:ascii="PT Astra Serif" w:hAnsi="PT Astra Serif"/>
          <w:color w:val="000000" w:themeColor="text1"/>
          <w:sz w:val="18"/>
          <w:szCs w:val="18"/>
        </w:rPr>
        <w:t>Название инициативного проекта в бланке инициативного проекта</w:t>
      </w:r>
      <w:r w:rsidRPr="00EC0627">
        <w:rPr>
          <w:sz w:val="18"/>
          <w:szCs w:val="18"/>
        </w:rPr>
        <w:t xml:space="preserve"> </w:t>
      </w:r>
      <w:r w:rsidRPr="00EC0627">
        <w:rPr>
          <w:rFonts w:ascii="PT Astra Serif" w:hAnsi="PT Astra Serif"/>
          <w:color w:val="000000" w:themeColor="text1"/>
          <w:sz w:val="18"/>
          <w:szCs w:val="18"/>
        </w:rPr>
        <w:t xml:space="preserve">для участия в конкурсном отборе проекта </w:t>
      </w:r>
      <w:r>
        <w:rPr>
          <w:rFonts w:ascii="PT Astra Serif" w:hAnsi="PT Astra Serif"/>
          <w:color w:val="000000" w:themeColor="text1"/>
          <w:sz w:val="18"/>
          <w:szCs w:val="18"/>
        </w:rPr>
        <w:br/>
      </w:r>
      <w:r w:rsidRPr="00EC0627">
        <w:rPr>
          <w:rFonts w:ascii="PT Astra Serif" w:hAnsi="PT Astra Serif"/>
          <w:color w:val="000000" w:themeColor="text1"/>
          <w:sz w:val="18"/>
          <w:szCs w:val="18"/>
        </w:rPr>
        <w:t>«Народный бюджет» в Тульской области должно соответствовать названию инициативного проекта в протоколе собрания жителей об участии в проекте «Народный бюджет» в Тульской области</w:t>
      </w:r>
      <w:r>
        <w:rPr>
          <w:rFonts w:ascii="PT Astra Serif" w:hAnsi="PT Astra Serif"/>
          <w:color w:val="000000" w:themeColor="text1"/>
          <w:sz w:val="18"/>
          <w:szCs w:val="18"/>
        </w:rPr>
        <w:t>, а также в</w:t>
      </w:r>
      <w:r w:rsidRPr="00EC0627">
        <w:rPr>
          <w:rFonts w:ascii="PT Astra Serif" w:hAnsi="PT Astra Serif"/>
          <w:color w:val="000000" w:themeColor="text1"/>
          <w:sz w:val="18"/>
          <w:szCs w:val="18"/>
        </w:rPr>
        <w:t xml:space="preserve"> предварительном расчете стоимости работ </w:t>
      </w:r>
      <w:r>
        <w:rPr>
          <w:rFonts w:ascii="PT Astra Serif" w:hAnsi="PT Astra Serif"/>
          <w:color w:val="000000" w:themeColor="text1"/>
          <w:sz w:val="18"/>
          <w:szCs w:val="18"/>
        </w:rPr>
        <w:br/>
      </w:r>
      <w:r w:rsidRPr="00EC0627">
        <w:rPr>
          <w:rFonts w:ascii="PT Astra Serif" w:hAnsi="PT Astra Serif"/>
          <w:color w:val="000000" w:themeColor="text1"/>
          <w:sz w:val="18"/>
          <w:szCs w:val="18"/>
        </w:rPr>
        <w:t>и в гарантийном письме от администрации муниципального образования.</w:t>
      </w:r>
    </w:p>
  </w:footnote>
  <w:footnote w:id="2">
    <w:p w:rsidR="00113EDB" w:rsidRPr="00EC0627" w:rsidRDefault="00113EDB" w:rsidP="00113EDB">
      <w:pPr>
        <w:pStyle w:val="af"/>
        <w:widowControl w:val="0"/>
        <w:jc w:val="both"/>
        <w:rPr>
          <w:rFonts w:ascii="PT Astra Serif" w:hAnsi="PT Astra Serif"/>
          <w:color w:val="000000" w:themeColor="text1"/>
          <w:sz w:val="18"/>
          <w:szCs w:val="18"/>
        </w:rPr>
      </w:pPr>
      <w:r w:rsidRPr="00EC0627">
        <w:rPr>
          <w:rStyle w:val="af5"/>
          <w:sz w:val="18"/>
          <w:szCs w:val="18"/>
        </w:rPr>
        <w:footnoteRef/>
      </w:r>
      <w:r w:rsidRPr="00EC0627">
        <w:rPr>
          <w:sz w:val="18"/>
          <w:szCs w:val="18"/>
        </w:rPr>
        <w:t xml:space="preserve"> </w:t>
      </w:r>
      <w:r w:rsidRPr="00EC0627">
        <w:rPr>
          <w:rFonts w:ascii="PT Astra Serif" w:hAnsi="PT Astra Serif"/>
          <w:color w:val="000000" w:themeColor="text1"/>
          <w:sz w:val="18"/>
          <w:szCs w:val="18"/>
        </w:rPr>
        <w:t>Жители, которые непосредственно участвуют в проекте</w:t>
      </w:r>
      <w:r w:rsidRPr="00EC0627">
        <w:rPr>
          <w:rFonts w:ascii="PT Astra Serif" w:hAnsi="PT Astra Serif"/>
          <w:color w:val="000000" w:themeColor="text1"/>
          <w:sz w:val="18"/>
          <w:szCs w:val="18"/>
          <w:shd w:val="clear" w:color="auto" w:fill="FFFFFF"/>
        </w:rPr>
        <w:t xml:space="preserve"> и будут регулярно пользоваться результатами реализованного </w:t>
      </w:r>
      <w:r w:rsidRPr="00EC0627">
        <w:rPr>
          <w:rFonts w:ascii="PT Astra Serif" w:hAnsi="PT Astra Serif"/>
          <w:bCs/>
          <w:color w:val="000000" w:themeColor="text1"/>
          <w:sz w:val="18"/>
          <w:szCs w:val="18"/>
          <w:shd w:val="clear" w:color="auto" w:fill="FFFFFF"/>
        </w:rPr>
        <w:t>проекта.</w:t>
      </w:r>
    </w:p>
  </w:footnote>
  <w:footnote w:id="3">
    <w:p w:rsidR="00113EDB" w:rsidRPr="00EC0627" w:rsidRDefault="00113EDB" w:rsidP="00113EDB">
      <w:pPr>
        <w:pStyle w:val="af"/>
        <w:widowControl w:val="0"/>
        <w:jc w:val="both"/>
        <w:rPr>
          <w:rFonts w:ascii="PT Astra Serif" w:hAnsi="PT Astra Serif"/>
          <w:color w:val="000000" w:themeColor="text1"/>
          <w:sz w:val="18"/>
          <w:szCs w:val="18"/>
        </w:rPr>
      </w:pPr>
      <w:r w:rsidRPr="00EC0627">
        <w:rPr>
          <w:rStyle w:val="af5"/>
          <w:sz w:val="18"/>
          <w:szCs w:val="18"/>
        </w:rPr>
        <w:footnoteRef/>
      </w:r>
      <w:r>
        <w:rPr>
          <w:rFonts w:ascii="PT Astra Serif" w:hAnsi="PT Astra Serif"/>
          <w:color w:val="000000" w:themeColor="text1"/>
          <w:sz w:val="18"/>
          <w:szCs w:val="18"/>
        </w:rPr>
        <w:t xml:space="preserve"> </w:t>
      </w:r>
      <w:r w:rsidRPr="00EC0627">
        <w:rPr>
          <w:rFonts w:ascii="PT Astra Serif" w:hAnsi="PT Astra Serif"/>
          <w:bCs/>
          <w:color w:val="000000" w:themeColor="text1"/>
          <w:sz w:val="18"/>
          <w:szCs w:val="18"/>
          <w:shd w:val="clear" w:color="auto" w:fill="FFFFFF"/>
        </w:rPr>
        <w:t>Жители</w:t>
      </w:r>
      <w:r>
        <w:rPr>
          <w:rFonts w:ascii="PT Astra Serif" w:hAnsi="PT Astra Serif"/>
          <w:color w:val="000000" w:themeColor="text1"/>
          <w:sz w:val="18"/>
          <w:szCs w:val="18"/>
          <w:shd w:val="clear" w:color="auto" w:fill="FFFFFF"/>
        </w:rPr>
        <w:t xml:space="preserve">, затрагиваемые </w:t>
      </w:r>
      <w:r w:rsidRPr="00EC0627">
        <w:rPr>
          <w:rFonts w:ascii="PT Astra Serif" w:hAnsi="PT Astra Serif"/>
          <w:color w:val="000000" w:themeColor="text1"/>
          <w:sz w:val="18"/>
          <w:szCs w:val="18"/>
          <w:shd w:val="clear" w:color="auto" w:fill="FFFFFF"/>
        </w:rPr>
        <w:t>действием </w:t>
      </w:r>
      <w:r w:rsidRPr="00EC0627">
        <w:rPr>
          <w:rFonts w:ascii="PT Astra Serif" w:hAnsi="PT Astra Serif"/>
          <w:bCs/>
          <w:color w:val="000000" w:themeColor="text1"/>
          <w:sz w:val="18"/>
          <w:szCs w:val="18"/>
          <w:shd w:val="clear" w:color="auto" w:fill="FFFFFF"/>
        </w:rPr>
        <w:t>проекта</w:t>
      </w:r>
      <w:r w:rsidRPr="00EC0627">
        <w:rPr>
          <w:rFonts w:ascii="PT Astra Serif" w:hAnsi="PT Astra Serif"/>
          <w:color w:val="000000" w:themeColor="text1"/>
          <w:sz w:val="18"/>
          <w:szCs w:val="18"/>
          <w:shd w:val="clear" w:color="auto" w:fill="FFFFFF"/>
        </w:rPr>
        <w:t xml:space="preserve">, получающие часть блага при реализации проекта, </w:t>
      </w:r>
      <w:r w:rsidRPr="00EC0627">
        <w:rPr>
          <w:rFonts w:ascii="PT Astra Serif" w:hAnsi="PT Astra Serif"/>
          <w:color w:val="000000" w:themeColor="text1"/>
          <w:sz w:val="18"/>
          <w:szCs w:val="18"/>
          <w:shd w:val="clear" w:color="auto" w:fill="FFFFFF"/>
        </w:rPr>
        <w:br/>
        <w:t>но не взаимодействующие напрямую с командой </w:t>
      </w:r>
      <w:r w:rsidRPr="00EC0627">
        <w:rPr>
          <w:rFonts w:ascii="PT Astra Serif" w:hAnsi="PT Astra Serif"/>
          <w:bCs/>
          <w:color w:val="000000" w:themeColor="text1"/>
          <w:sz w:val="18"/>
          <w:szCs w:val="18"/>
          <w:shd w:val="clear" w:color="auto" w:fill="FFFFFF"/>
        </w:rPr>
        <w:t>проекта.</w:t>
      </w:r>
    </w:p>
  </w:footnote>
  <w:footnote w:id="4">
    <w:p w:rsidR="00113EDB" w:rsidRPr="00EC0627" w:rsidRDefault="00113EDB" w:rsidP="00113EDB">
      <w:pPr>
        <w:pStyle w:val="af"/>
        <w:widowControl w:val="0"/>
        <w:jc w:val="both"/>
        <w:rPr>
          <w:rFonts w:ascii="PT Astra Serif" w:hAnsi="PT Astra Serif"/>
          <w:color w:val="000000" w:themeColor="text1"/>
          <w:sz w:val="18"/>
          <w:szCs w:val="18"/>
        </w:rPr>
      </w:pPr>
      <w:r w:rsidRPr="00EC0627">
        <w:rPr>
          <w:rStyle w:val="af5"/>
          <w:sz w:val="18"/>
          <w:szCs w:val="18"/>
        </w:rPr>
        <w:footnoteRef/>
      </w:r>
      <w:r w:rsidRPr="00EC0627">
        <w:rPr>
          <w:rFonts w:ascii="PT Astra Serif" w:hAnsi="PT Astra Serif"/>
          <w:color w:val="000000" w:themeColor="text1"/>
          <w:sz w:val="18"/>
          <w:szCs w:val="18"/>
        </w:rPr>
        <w:t xml:space="preserve"> Руководителем инициативной группы не может быть сотрудник администрации муниципального образования Тульской области</w:t>
      </w:r>
      <w:r w:rsidR="00811545">
        <w:rPr>
          <w:rFonts w:ascii="PT Astra Serif" w:hAnsi="PT Astra Serif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5D" w:rsidRDefault="00BB19D3" w:rsidP="001A52B5">
    <w:pPr>
      <w:pStyle w:val="ab"/>
      <w:ind w:left="-709"/>
    </w:pPr>
    <w:r>
      <w:rPr>
        <w:noProof/>
      </w:rPr>
      <w:drawing>
        <wp:inline distT="0" distB="0" distL="0" distR="0" wp14:anchorId="06F8B257" wp14:editId="0DDE5B81">
          <wp:extent cx="7559675" cy="967740"/>
          <wp:effectExtent l="0" t="0" r="3175" b="3810"/>
          <wp:docPr id="41" name="Рисунок 41" descr="C:\Users\Эрвин\AppData\Local\Microsoft\Windows\INetCache\Content.Word\Верхний 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Эрвин\AppData\Local\Microsoft\Windows\INetCache\Content.Word\Верхний колон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Маркер"/>
      </v:shape>
    </w:pict>
  </w:numPicBullet>
  <w:abstractNum w:abstractNumId="0">
    <w:nsid w:val="03FD35A6"/>
    <w:multiLevelType w:val="hybridMultilevel"/>
    <w:tmpl w:val="958EF526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FF1"/>
    <w:multiLevelType w:val="hybridMultilevel"/>
    <w:tmpl w:val="F9C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3482"/>
    <w:multiLevelType w:val="hybridMultilevel"/>
    <w:tmpl w:val="1FF2E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106E38"/>
    <w:multiLevelType w:val="hybridMultilevel"/>
    <w:tmpl w:val="1D0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E32"/>
    <w:multiLevelType w:val="hybridMultilevel"/>
    <w:tmpl w:val="3D2E9D3C"/>
    <w:lvl w:ilvl="0" w:tplc="6726B8FE">
      <w:start w:val="1"/>
      <w:numFmt w:val="bullet"/>
      <w:lvlText w:val=""/>
      <w:lvlJc w:val="left"/>
      <w:pPr>
        <w:ind w:left="2889" w:hanging="360"/>
      </w:pPr>
      <w:rPr>
        <w:rFonts w:ascii="Wingdings" w:hAnsi="Wingdings" w:hint="default"/>
      </w:rPr>
    </w:lvl>
    <w:lvl w:ilvl="1" w:tplc="7D080F9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750B"/>
    <w:multiLevelType w:val="hybridMultilevel"/>
    <w:tmpl w:val="AAE48B5C"/>
    <w:lvl w:ilvl="0" w:tplc="ACE8D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567F"/>
    <w:multiLevelType w:val="multilevel"/>
    <w:tmpl w:val="1E2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47EA3"/>
    <w:multiLevelType w:val="hybridMultilevel"/>
    <w:tmpl w:val="F31E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881A5B"/>
    <w:multiLevelType w:val="multilevel"/>
    <w:tmpl w:val="EF60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1119B"/>
    <w:multiLevelType w:val="hybridMultilevel"/>
    <w:tmpl w:val="F35CC3FC"/>
    <w:lvl w:ilvl="0" w:tplc="6726B8FE">
      <w:start w:val="1"/>
      <w:numFmt w:val="bullet"/>
      <w:lvlText w:val=""/>
      <w:lvlJc w:val="left"/>
      <w:pPr>
        <w:ind w:left="2889" w:hanging="360"/>
      </w:pPr>
      <w:rPr>
        <w:rFonts w:ascii="Wingdings" w:hAnsi="Wingdings" w:hint="default"/>
      </w:rPr>
    </w:lvl>
    <w:lvl w:ilvl="1" w:tplc="1B82B3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0083D"/>
    <w:multiLevelType w:val="multilevel"/>
    <w:tmpl w:val="5F0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A3FB2"/>
    <w:multiLevelType w:val="hybridMultilevel"/>
    <w:tmpl w:val="A7E8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52D9"/>
    <w:multiLevelType w:val="hybridMultilevel"/>
    <w:tmpl w:val="3174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B71DC"/>
    <w:multiLevelType w:val="hybridMultilevel"/>
    <w:tmpl w:val="914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97052"/>
    <w:multiLevelType w:val="hybridMultilevel"/>
    <w:tmpl w:val="70444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9D1AA0"/>
    <w:multiLevelType w:val="multilevel"/>
    <w:tmpl w:val="59765CE8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1B0670"/>
    <w:multiLevelType w:val="hybridMultilevel"/>
    <w:tmpl w:val="408A6FA8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14"/>
  </w:num>
  <w:num w:numId="13">
    <w:abstractNumId w:val="13"/>
  </w:num>
  <w:num w:numId="14">
    <w:abstractNumId w:val="15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E"/>
    <w:rsid w:val="000124E3"/>
    <w:rsid w:val="00041A7B"/>
    <w:rsid w:val="00053C14"/>
    <w:rsid w:val="00055F75"/>
    <w:rsid w:val="000972FB"/>
    <w:rsid w:val="000B0202"/>
    <w:rsid w:val="000B4F9C"/>
    <w:rsid w:val="000C3C17"/>
    <w:rsid w:val="000E4BB2"/>
    <w:rsid w:val="000F5B76"/>
    <w:rsid w:val="00113EDB"/>
    <w:rsid w:val="00115DC1"/>
    <w:rsid w:val="00127E7B"/>
    <w:rsid w:val="00147952"/>
    <w:rsid w:val="00160E9A"/>
    <w:rsid w:val="00175E19"/>
    <w:rsid w:val="0018494E"/>
    <w:rsid w:val="001A52B5"/>
    <w:rsid w:val="001B63AB"/>
    <w:rsid w:val="001C2747"/>
    <w:rsid w:val="001D70EF"/>
    <w:rsid w:val="002167C1"/>
    <w:rsid w:val="00243BF3"/>
    <w:rsid w:val="002A37E6"/>
    <w:rsid w:val="00363709"/>
    <w:rsid w:val="00364A63"/>
    <w:rsid w:val="00382739"/>
    <w:rsid w:val="003960D1"/>
    <w:rsid w:val="003D216B"/>
    <w:rsid w:val="003D6271"/>
    <w:rsid w:val="003D6CB3"/>
    <w:rsid w:val="00436EFB"/>
    <w:rsid w:val="004A2BF0"/>
    <w:rsid w:val="004A6593"/>
    <w:rsid w:val="004B0EA4"/>
    <w:rsid w:val="004C562C"/>
    <w:rsid w:val="00530CD6"/>
    <w:rsid w:val="0054593E"/>
    <w:rsid w:val="00551B06"/>
    <w:rsid w:val="005B14E7"/>
    <w:rsid w:val="005B4F13"/>
    <w:rsid w:val="005B60E5"/>
    <w:rsid w:val="00603396"/>
    <w:rsid w:val="00633158"/>
    <w:rsid w:val="006362BE"/>
    <w:rsid w:val="0066317A"/>
    <w:rsid w:val="006670AF"/>
    <w:rsid w:val="006A7778"/>
    <w:rsid w:val="006E2AC8"/>
    <w:rsid w:val="006E4B98"/>
    <w:rsid w:val="006F05AB"/>
    <w:rsid w:val="00780424"/>
    <w:rsid w:val="00794CB8"/>
    <w:rsid w:val="007A5CBD"/>
    <w:rsid w:val="007B1609"/>
    <w:rsid w:val="007B72BA"/>
    <w:rsid w:val="00811545"/>
    <w:rsid w:val="00865CFB"/>
    <w:rsid w:val="008952B6"/>
    <w:rsid w:val="008E0B86"/>
    <w:rsid w:val="008E1CD7"/>
    <w:rsid w:val="008F4451"/>
    <w:rsid w:val="008F46B4"/>
    <w:rsid w:val="00944953"/>
    <w:rsid w:val="00995976"/>
    <w:rsid w:val="009A241F"/>
    <w:rsid w:val="009A40C0"/>
    <w:rsid w:val="009A75F4"/>
    <w:rsid w:val="009B58D1"/>
    <w:rsid w:val="009B5B16"/>
    <w:rsid w:val="00A17939"/>
    <w:rsid w:val="00A213E9"/>
    <w:rsid w:val="00A40155"/>
    <w:rsid w:val="00A76868"/>
    <w:rsid w:val="00A8191F"/>
    <w:rsid w:val="00AA01FD"/>
    <w:rsid w:val="00AC1932"/>
    <w:rsid w:val="00AF6F90"/>
    <w:rsid w:val="00B404B6"/>
    <w:rsid w:val="00B44ABE"/>
    <w:rsid w:val="00B54D64"/>
    <w:rsid w:val="00BA19F6"/>
    <w:rsid w:val="00BB19D3"/>
    <w:rsid w:val="00BB5A48"/>
    <w:rsid w:val="00BB7904"/>
    <w:rsid w:val="00BD718E"/>
    <w:rsid w:val="00BF2B3F"/>
    <w:rsid w:val="00C53329"/>
    <w:rsid w:val="00CB7BC5"/>
    <w:rsid w:val="00CC2925"/>
    <w:rsid w:val="00CC31CC"/>
    <w:rsid w:val="00CD2FCF"/>
    <w:rsid w:val="00CE7951"/>
    <w:rsid w:val="00D36CF0"/>
    <w:rsid w:val="00D6143F"/>
    <w:rsid w:val="00D67765"/>
    <w:rsid w:val="00DD0BE6"/>
    <w:rsid w:val="00DD25A5"/>
    <w:rsid w:val="00DE35EF"/>
    <w:rsid w:val="00E26FAB"/>
    <w:rsid w:val="00E34DDD"/>
    <w:rsid w:val="00E65A0B"/>
    <w:rsid w:val="00EA1BCA"/>
    <w:rsid w:val="00EE27E0"/>
    <w:rsid w:val="00EF52D0"/>
    <w:rsid w:val="00F10523"/>
    <w:rsid w:val="00F203E8"/>
    <w:rsid w:val="00F47A8C"/>
    <w:rsid w:val="00F5371F"/>
    <w:rsid w:val="00F5675D"/>
    <w:rsid w:val="00F6125D"/>
    <w:rsid w:val="00FC0695"/>
    <w:rsid w:val="00FC43AF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A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612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612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C46A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C46A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C46A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C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FC46AD"/>
    <w:rPr>
      <w:vertAlign w:val="superscript"/>
    </w:rPr>
  </w:style>
  <w:style w:type="character" w:customStyle="1" w:styleId="af5">
    <w:name w:val="Символ сноски"/>
    <w:qFormat/>
    <w:rsid w:val="00113EDB"/>
  </w:style>
  <w:style w:type="table" w:customStyle="1" w:styleId="4">
    <w:name w:val="Сетка таблицы4"/>
    <w:basedOn w:val="a1"/>
    <w:next w:val="a9"/>
    <w:uiPriority w:val="59"/>
    <w:rsid w:val="00113E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612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612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C46A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C46A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C46A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C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FC46AD"/>
    <w:rPr>
      <w:vertAlign w:val="superscript"/>
    </w:rPr>
  </w:style>
  <w:style w:type="character" w:customStyle="1" w:styleId="af5">
    <w:name w:val="Символ сноски"/>
    <w:qFormat/>
    <w:rsid w:val="00113EDB"/>
  </w:style>
  <w:style w:type="table" w:customStyle="1" w:styleId="4">
    <w:name w:val="Сетка таблицы4"/>
    <w:basedOn w:val="a1"/>
    <w:next w:val="a9"/>
    <w:uiPriority w:val="59"/>
    <w:rsid w:val="00113E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A829-88E2-4597-BB52-C95C6A4D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Марина Владимировна</dc:creator>
  <cp:lastModifiedBy>Шубчинская</cp:lastModifiedBy>
  <cp:revision>2</cp:revision>
  <cp:lastPrinted>2019-06-14T06:06:00Z</cp:lastPrinted>
  <dcterms:created xsi:type="dcterms:W3CDTF">2022-07-14T11:16:00Z</dcterms:created>
  <dcterms:modified xsi:type="dcterms:W3CDTF">2022-07-14T11:16:00Z</dcterms:modified>
</cp:coreProperties>
</file>